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E8" w:rsidRDefault="00A234E8" w:rsidP="00A234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TERCERA VIA SOCIAL</w:t>
      </w:r>
    </w:p>
    <w:p w:rsidR="00A234E8" w:rsidRDefault="00A234E8" w:rsidP="00A234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propósito del socialismo y el cristianismo</w:t>
      </w:r>
    </w:p>
    <w:p w:rsidR="00A234E8" w:rsidRDefault="00593D62" w:rsidP="00593D6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 Bruno y Lenin Torres Antonio</w:t>
      </w:r>
    </w:p>
    <w:p w:rsidR="00F9727C" w:rsidRDefault="00A234E8" w:rsidP="005072C2">
      <w:pPr>
        <w:jc w:val="both"/>
        <w:rPr>
          <w:rFonts w:ascii="Arial" w:hAnsi="Arial" w:cs="Arial"/>
          <w:sz w:val="28"/>
          <w:szCs w:val="28"/>
        </w:rPr>
      </w:pPr>
      <w:r w:rsidRPr="00A234E8">
        <w:rPr>
          <w:rFonts w:ascii="Arial" w:hAnsi="Arial" w:cs="Arial"/>
          <w:sz w:val="28"/>
          <w:szCs w:val="28"/>
        </w:rPr>
        <w:t xml:space="preserve">Comenzaremos </w:t>
      </w:r>
      <w:r>
        <w:rPr>
          <w:rFonts w:ascii="Arial" w:hAnsi="Arial" w:cs="Arial"/>
          <w:sz w:val="28"/>
          <w:szCs w:val="28"/>
        </w:rPr>
        <w:t xml:space="preserve">citando las Sagradas Escrituras, donde podemos constatar la condición comunitaria y material del cristianismo, como referente de </w:t>
      </w:r>
      <w:r w:rsidRPr="00A234E8">
        <w:rPr>
          <w:rFonts w:ascii="Arial" w:hAnsi="Arial" w:cs="Arial"/>
          <w:i/>
          <w:sz w:val="28"/>
          <w:szCs w:val="28"/>
        </w:rPr>
        <w:t xml:space="preserve">la tercera vía social y política </w:t>
      </w:r>
      <w:r>
        <w:rPr>
          <w:rFonts w:ascii="Arial" w:hAnsi="Arial" w:cs="Arial"/>
          <w:sz w:val="28"/>
          <w:szCs w:val="28"/>
        </w:rPr>
        <w:t>que el mundo espera.</w:t>
      </w:r>
      <w:r w:rsidR="00711806" w:rsidRPr="005072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Ante la caída de los saberes organizados, y el debate ideológico la humanidad ha quedado huérfana, deambulando ente praxis y praxis, entre </w:t>
      </w:r>
      <w:r w:rsidR="00F9727C">
        <w:rPr>
          <w:rFonts w:ascii="Arial" w:hAnsi="Arial" w:cs="Arial"/>
          <w:sz w:val="28"/>
          <w:szCs w:val="28"/>
        </w:rPr>
        <w:t xml:space="preserve">voraces </w:t>
      </w:r>
      <w:r>
        <w:rPr>
          <w:rFonts w:ascii="Arial" w:hAnsi="Arial" w:cs="Arial"/>
          <w:sz w:val="28"/>
          <w:szCs w:val="28"/>
        </w:rPr>
        <w:t>economía</w:t>
      </w:r>
      <w:r w:rsidR="00F9727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 mercado y </w:t>
      </w:r>
      <w:r w:rsidR="00F9727C">
        <w:rPr>
          <w:rFonts w:ascii="Arial" w:hAnsi="Arial" w:cs="Arial"/>
          <w:sz w:val="28"/>
          <w:szCs w:val="28"/>
        </w:rPr>
        <w:t>juegos del hambre.</w:t>
      </w:r>
    </w:p>
    <w:p w:rsidR="00F9727C" w:rsidRDefault="00F9727C" w:rsidP="005072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este panorama no vislumbramos nuevos aportes teóricos e intelectuales que nos salve de los fríos números y la violencia </w:t>
      </w:r>
      <w:r w:rsidR="00593D62">
        <w:rPr>
          <w:rFonts w:ascii="Arial" w:hAnsi="Arial" w:cs="Arial"/>
          <w:sz w:val="28"/>
          <w:szCs w:val="28"/>
        </w:rPr>
        <w:t>personal</w:t>
      </w:r>
      <w:r>
        <w:rPr>
          <w:rFonts w:ascii="Arial" w:hAnsi="Arial" w:cs="Arial"/>
          <w:sz w:val="28"/>
          <w:szCs w:val="28"/>
        </w:rPr>
        <w:t xml:space="preserve">, la disyuntiva se mantiene intacta como en la época fría de las confrontaciones ideológicas. </w:t>
      </w:r>
      <w:r w:rsidR="00593D62">
        <w:rPr>
          <w:rFonts w:ascii="Arial" w:hAnsi="Arial" w:cs="Arial"/>
          <w:sz w:val="28"/>
          <w:szCs w:val="28"/>
        </w:rPr>
        <w:t>Como única alternativa para describir esto tiempos aciagos, h</w:t>
      </w:r>
      <w:r>
        <w:rPr>
          <w:rFonts w:ascii="Arial" w:hAnsi="Arial" w:cs="Arial"/>
          <w:sz w:val="28"/>
          <w:szCs w:val="28"/>
        </w:rPr>
        <w:t xml:space="preserve">oy denominamos  ominosamente estos tiempos como </w:t>
      </w:r>
      <w:r w:rsidRPr="00F9727C">
        <w:rPr>
          <w:rFonts w:ascii="Arial" w:hAnsi="Arial" w:cs="Arial"/>
          <w:i/>
          <w:sz w:val="28"/>
          <w:szCs w:val="28"/>
        </w:rPr>
        <w:t>la era del vacío</w:t>
      </w:r>
      <w:r>
        <w:rPr>
          <w:rFonts w:ascii="Arial" w:hAnsi="Arial" w:cs="Arial"/>
          <w:sz w:val="28"/>
          <w:szCs w:val="28"/>
        </w:rPr>
        <w:t xml:space="preserve">. </w:t>
      </w:r>
    </w:p>
    <w:p w:rsidR="00711806" w:rsidRPr="00F9727C" w:rsidRDefault="00F9727C" w:rsidP="005072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</w:t>
      </w:r>
      <w:r w:rsidRPr="005072C2">
        <w:rPr>
          <w:rFonts w:ascii="Arial" w:hAnsi="Arial" w:cs="Arial"/>
          <w:sz w:val="28"/>
          <w:szCs w:val="28"/>
        </w:rPr>
        <w:t>Hechos 4-32</w:t>
      </w:r>
      <w:r>
        <w:rPr>
          <w:rFonts w:ascii="Arial" w:hAnsi="Arial" w:cs="Arial"/>
          <w:sz w:val="28"/>
          <w:szCs w:val="28"/>
        </w:rPr>
        <w:t xml:space="preserve">, la Biblia señala que </w:t>
      </w:r>
      <w:r w:rsidR="00711806" w:rsidRPr="00593D62">
        <w:rPr>
          <w:rFonts w:ascii="Arial" w:hAnsi="Arial" w:cs="Arial"/>
          <w:i/>
          <w:sz w:val="28"/>
          <w:szCs w:val="28"/>
        </w:rPr>
        <w:t>“</w:t>
      </w:r>
      <w:r w:rsidRPr="00593D62">
        <w:rPr>
          <w:rFonts w:ascii="Arial" w:hAnsi="Arial" w:cs="Arial"/>
          <w:i/>
          <w:sz w:val="28"/>
          <w:szCs w:val="28"/>
        </w:rPr>
        <w:t>t</w:t>
      </w:r>
      <w:r w:rsidR="00711806" w:rsidRPr="00593D62">
        <w:rPr>
          <w:rFonts w:ascii="Arial" w:hAnsi="Arial" w:cs="Arial"/>
          <w:i/>
          <w:sz w:val="28"/>
          <w:szCs w:val="28"/>
        </w:rPr>
        <w:t xml:space="preserve">oda la multitud de los fieles tenían un mismo corazón y una misma alma; no había entre ellos quienes consideraran como suyo lo que poseía, sino que </w:t>
      </w:r>
      <w:r w:rsidRPr="00593D62">
        <w:rPr>
          <w:rFonts w:ascii="Arial" w:hAnsi="Arial" w:cs="Arial"/>
          <w:i/>
          <w:sz w:val="28"/>
          <w:szCs w:val="28"/>
        </w:rPr>
        <w:t>tenían todas las cosas en común</w:t>
      </w:r>
      <w:r w:rsidR="00711806" w:rsidRPr="00593D62">
        <w:rPr>
          <w:rFonts w:ascii="Arial" w:hAnsi="Arial" w:cs="Arial"/>
          <w:i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, es decir, no había el pronombre posesivo </w:t>
      </w:r>
      <w:r w:rsidRPr="00F9727C">
        <w:rPr>
          <w:rFonts w:ascii="Arial" w:hAnsi="Arial" w:cs="Arial"/>
          <w:i/>
          <w:sz w:val="28"/>
          <w:szCs w:val="28"/>
        </w:rPr>
        <w:t>“m</w:t>
      </w:r>
      <w:r>
        <w:rPr>
          <w:rFonts w:ascii="Arial" w:hAnsi="Arial" w:cs="Arial"/>
          <w:i/>
          <w:sz w:val="28"/>
          <w:szCs w:val="28"/>
        </w:rPr>
        <w:t>í</w:t>
      </w:r>
      <w:r w:rsidRPr="00F9727C">
        <w:rPr>
          <w:rFonts w:ascii="Arial" w:hAnsi="Arial" w:cs="Arial"/>
          <w:i/>
          <w:sz w:val="28"/>
          <w:szCs w:val="28"/>
        </w:rPr>
        <w:t>o”</w:t>
      </w:r>
      <w:r>
        <w:rPr>
          <w:rFonts w:ascii="Arial" w:hAnsi="Arial" w:cs="Arial"/>
          <w:sz w:val="28"/>
          <w:szCs w:val="28"/>
        </w:rPr>
        <w:t>, lo que tenía el hombre ere de todos, los límites de la condición humana trascendían los intereses personales, y fundía</w:t>
      </w:r>
      <w:r w:rsidR="00593D62">
        <w:rPr>
          <w:rFonts w:ascii="Arial" w:hAnsi="Arial" w:cs="Arial"/>
          <w:sz w:val="28"/>
          <w:szCs w:val="28"/>
        </w:rPr>
        <w:t>n el</w:t>
      </w:r>
      <w:r>
        <w:rPr>
          <w:rFonts w:ascii="Arial" w:hAnsi="Arial" w:cs="Arial"/>
          <w:sz w:val="28"/>
          <w:szCs w:val="28"/>
        </w:rPr>
        <w:t xml:space="preserve"> </w:t>
      </w:r>
      <w:r w:rsidRPr="00593D62">
        <w:rPr>
          <w:rFonts w:ascii="Arial" w:hAnsi="Arial" w:cs="Arial"/>
          <w:i/>
          <w:sz w:val="28"/>
          <w:szCs w:val="28"/>
        </w:rPr>
        <w:t>tuyo</w:t>
      </w:r>
      <w:r>
        <w:rPr>
          <w:rFonts w:ascii="Arial" w:hAnsi="Arial" w:cs="Arial"/>
          <w:sz w:val="28"/>
          <w:szCs w:val="28"/>
        </w:rPr>
        <w:t xml:space="preserve"> y el </w:t>
      </w:r>
      <w:r w:rsidRPr="00593D62">
        <w:rPr>
          <w:rFonts w:ascii="Arial" w:hAnsi="Arial" w:cs="Arial"/>
          <w:i/>
          <w:sz w:val="28"/>
          <w:szCs w:val="28"/>
        </w:rPr>
        <w:t xml:space="preserve">mío </w:t>
      </w:r>
      <w:r>
        <w:rPr>
          <w:rFonts w:ascii="Arial" w:hAnsi="Arial" w:cs="Arial"/>
          <w:sz w:val="28"/>
          <w:szCs w:val="28"/>
        </w:rPr>
        <w:t xml:space="preserve">en el </w:t>
      </w:r>
      <w:r w:rsidRPr="00593D62">
        <w:rPr>
          <w:rFonts w:ascii="Arial" w:hAnsi="Arial" w:cs="Arial"/>
          <w:i/>
          <w:sz w:val="28"/>
          <w:szCs w:val="28"/>
        </w:rPr>
        <w:t>nuestro</w:t>
      </w:r>
      <w:r>
        <w:rPr>
          <w:rFonts w:ascii="Arial" w:hAnsi="Arial" w:cs="Arial"/>
          <w:sz w:val="28"/>
          <w:szCs w:val="28"/>
        </w:rPr>
        <w:t xml:space="preserve">. </w:t>
      </w:r>
    </w:p>
    <w:p w:rsidR="00F9727C" w:rsidRDefault="00711806" w:rsidP="005072C2">
      <w:pPr>
        <w:jc w:val="both"/>
        <w:rPr>
          <w:rFonts w:ascii="Arial" w:hAnsi="Arial" w:cs="Arial"/>
          <w:sz w:val="28"/>
          <w:szCs w:val="28"/>
        </w:rPr>
      </w:pPr>
      <w:r w:rsidRPr="005072C2">
        <w:rPr>
          <w:rFonts w:ascii="Arial" w:hAnsi="Arial" w:cs="Arial"/>
          <w:sz w:val="28"/>
          <w:szCs w:val="28"/>
        </w:rPr>
        <w:t xml:space="preserve">Después de la muerte del Cristo los apóstoles se unifican con la sociedad y crean un nuevo sistema de vida famileo-comunal en el que tenían todas las cosas en común. De esta última palabra nace la definición </w:t>
      </w:r>
      <w:r w:rsidRPr="00593D62">
        <w:rPr>
          <w:rFonts w:ascii="Arial" w:hAnsi="Arial" w:cs="Arial"/>
          <w:i/>
          <w:sz w:val="28"/>
          <w:szCs w:val="28"/>
        </w:rPr>
        <w:t>“comunismo social</w:t>
      </w:r>
      <w:r w:rsidRPr="005072C2">
        <w:rPr>
          <w:rFonts w:ascii="Arial" w:hAnsi="Arial" w:cs="Arial"/>
          <w:sz w:val="28"/>
          <w:szCs w:val="28"/>
        </w:rPr>
        <w:t>” y del bien en común</w:t>
      </w:r>
      <w:r w:rsidR="00F80F40" w:rsidRPr="005072C2">
        <w:rPr>
          <w:rFonts w:ascii="Arial" w:hAnsi="Arial" w:cs="Arial"/>
          <w:sz w:val="28"/>
          <w:szCs w:val="28"/>
        </w:rPr>
        <w:t xml:space="preserve">. </w:t>
      </w:r>
    </w:p>
    <w:p w:rsidR="00711806" w:rsidRPr="00F9727C" w:rsidRDefault="00F80F40" w:rsidP="005072C2">
      <w:pPr>
        <w:jc w:val="both"/>
        <w:rPr>
          <w:rFonts w:ascii="Arial" w:hAnsi="Arial" w:cs="Arial"/>
          <w:sz w:val="28"/>
          <w:szCs w:val="28"/>
        </w:rPr>
      </w:pPr>
      <w:r w:rsidRPr="005072C2">
        <w:rPr>
          <w:rFonts w:ascii="Arial" w:hAnsi="Arial" w:cs="Arial"/>
          <w:sz w:val="28"/>
          <w:szCs w:val="28"/>
        </w:rPr>
        <w:t>En los siguientes versículos</w:t>
      </w:r>
      <w:r w:rsidR="00711806" w:rsidRPr="005072C2">
        <w:rPr>
          <w:rFonts w:ascii="Arial" w:hAnsi="Arial" w:cs="Arial"/>
          <w:sz w:val="28"/>
          <w:szCs w:val="28"/>
        </w:rPr>
        <w:t xml:space="preserve">: 4-32 y 4-35 se nos describe la </w:t>
      </w:r>
      <w:r w:rsidRPr="005072C2">
        <w:rPr>
          <w:rFonts w:ascii="Arial" w:hAnsi="Arial" w:cs="Arial"/>
          <w:sz w:val="28"/>
          <w:szCs w:val="28"/>
        </w:rPr>
        <w:t xml:space="preserve">nueva </w:t>
      </w:r>
      <w:r w:rsidR="00711806" w:rsidRPr="005072C2">
        <w:rPr>
          <w:rFonts w:ascii="Arial" w:hAnsi="Arial" w:cs="Arial"/>
          <w:sz w:val="28"/>
          <w:szCs w:val="28"/>
        </w:rPr>
        <w:t>forma comunal</w:t>
      </w:r>
      <w:r w:rsidRPr="005072C2">
        <w:rPr>
          <w:rFonts w:ascii="Arial" w:hAnsi="Arial" w:cs="Arial"/>
          <w:sz w:val="28"/>
          <w:szCs w:val="28"/>
        </w:rPr>
        <w:t xml:space="preserve"> </w:t>
      </w:r>
      <w:r w:rsidR="00593D62">
        <w:rPr>
          <w:rFonts w:ascii="Arial" w:hAnsi="Arial" w:cs="Arial"/>
          <w:sz w:val="28"/>
          <w:szCs w:val="28"/>
        </w:rPr>
        <w:t>q</w:t>
      </w:r>
      <w:r w:rsidRPr="005072C2">
        <w:rPr>
          <w:rFonts w:ascii="Arial" w:hAnsi="Arial" w:cs="Arial"/>
          <w:sz w:val="28"/>
          <w:szCs w:val="28"/>
        </w:rPr>
        <w:t>ue ellos viven, incluso, se describe</w:t>
      </w:r>
      <w:r w:rsidR="008E6648" w:rsidRPr="005072C2">
        <w:rPr>
          <w:rFonts w:ascii="Arial" w:hAnsi="Arial" w:cs="Arial"/>
          <w:sz w:val="28"/>
          <w:szCs w:val="28"/>
        </w:rPr>
        <w:t xml:space="preserve"> un orden judicial de pena capital con el ejemplo de </w:t>
      </w:r>
      <w:proofErr w:type="spellStart"/>
      <w:r w:rsidR="008E6648" w:rsidRPr="005072C2">
        <w:rPr>
          <w:rFonts w:ascii="Arial" w:hAnsi="Arial" w:cs="Arial"/>
          <w:sz w:val="28"/>
          <w:szCs w:val="28"/>
        </w:rPr>
        <w:t>Zéfira</w:t>
      </w:r>
      <w:proofErr w:type="spellEnd"/>
      <w:r w:rsidR="008E6648" w:rsidRPr="005072C2">
        <w:rPr>
          <w:rFonts w:ascii="Arial" w:hAnsi="Arial" w:cs="Arial"/>
          <w:sz w:val="28"/>
          <w:szCs w:val="28"/>
        </w:rPr>
        <w:t xml:space="preserve"> y su esposo</w:t>
      </w:r>
      <w:r w:rsidR="00E348F6" w:rsidRPr="005072C2">
        <w:rPr>
          <w:rFonts w:ascii="Arial" w:hAnsi="Arial" w:cs="Arial"/>
          <w:sz w:val="28"/>
          <w:szCs w:val="28"/>
        </w:rPr>
        <w:t xml:space="preserve"> al pretender violar la nueva justicia cristiana. Y a</w:t>
      </w:r>
      <w:r w:rsidRPr="005072C2">
        <w:rPr>
          <w:rFonts w:ascii="Arial" w:hAnsi="Arial" w:cs="Arial"/>
          <w:sz w:val="28"/>
          <w:szCs w:val="28"/>
        </w:rPr>
        <w:t xml:space="preserve">lgo muy importante </w:t>
      </w:r>
      <w:r w:rsidR="00E348F6" w:rsidRPr="005072C2">
        <w:rPr>
          <w:rFonts w:ascii="Arial" w:hAnsi="Arial" w:cs="Arial"/>
          <w:sz w:val="28"/>
          <w:szCs w:val="28"/>
        </w:rPr>
        <w:t xml:space="preserve">también, </w:t>
      </w:r>
      <w:r w:rsidR="00957BB4" w:rsidRPr="005072C2">
        <w:rPr>
          <w:rFonts w:ascii="Arial" w:hAnsi="Arial" w:cs="Arial"/>
          <w:sz w:val="28"/>
          <w:szCs w:val="28"/>
        </w:rPr>
        <w:t>e</w:t>
      </w:r>
      <w:r w:rsidRPr="005072C2">
        <w:rPr>
          <w:rFonts w:ascii="Arial" w:hAnsi="Arial" w:cs="Arial"/>
          <w:sz w:val="28"/>
          <w:szCs w:val="28"/>
        </w:rPr>
        <w:t>s la</w:t>
      </w:r>
      <w:r w:rsidR="00E348F6" w:rsidRPr="005072C2">
        <w:rPr>
          <w:rFonts w:ascii="Arial" w:hAnsi="Arial" w:cs="Arial"/>
          <w:sz w:val="28"/>
          <w:szCs w:val="28"/>
        </w:rPr>
        <w:t xml:space="preserve"> versión de la</w:t>
      </w:r>
      <w:r w:rsidRPr="005072C2">
        <w:rPr>
          <w:rFonts w:ascii="Arial" w:hAnsi="Arial" w:cs="Arial"/>
          <w:sz w:val="28"/>
          <w:szCs w:val="28"/>
        </w:rPr>
        <w:t xml:space="preserve"> </w:t>
      </w:r>
      <w:r w:rsidR="00E348F6" w:rsidRPr="00F9727C">
        <w:rPr>
          <w:rFonts w:ascii="Arial" w:hAnsi="Arial" w:cs="Arial"/>
          <w:i/>
          <w:sz w:val="28"/>
          <w:szCs w:val="28"/>
        </w:rPr>
        <w:t>“</w:t>
      </w:r>
      <w:r w:rsidRPr="00F9727C">
        <w:rPr>
          <w:rFonts w:ascii="Arial" w:hAnsi="Arial" w:cs="Arial"/>
          <w:i/>
          <w:sz w:val="28"/>
          <w:szCs w:val="28"/>
        </w:rPr>
        <w:t>consistencia de la justicia</w:t>
      </w:r>
      <w:r w:rsidR="00E348F6" w:rsidRPr="00F9727C">
        <w:rPr>
          <w:rFonts w:ascii="Arial" w:hAnsi="Arial" w:cs="Arial"/>
          <w:i/>
          <w:sz w:val="28"/>
          <w:szCs w:val="28"/>
        </w:rPr>
        <w:t>”</w:t>
      </w:r>
      <w:r w:rsidRPr="00F9727C">
        <w:rPr>
          <w:rFonts w:ascii="Arial" w:hAnsi="Arial" w:cs="Arial"/>
          <w:i/>
          <w:sz w:val="28"/>
          <w:szCs w:val="28"/>
        </w:rPr>
        <w:t>:</w:t>
      </w:r>
      <w:r w:rsidRPr="005072C2">
        <w:rPr>
          <w:rFonts w:ascii="Arial" w:hAnsi="Arial" w:cs="Arial"/>
          <w:sz w:val="28"/>
          <w:szCs w:val="28"/>
        </w:rPr>
        <w:t xml:space="preserve"> </w:t>
      </w:r>
      <w:r w:rsidRPr="00F9727C">
        <w:rPr>
          <w:rFonts w:ascii="Arial" w:hAnsi="Arial" w:cs="Arial"/>
          <w:i/>
          <w:sz w:val="28"/>
          <w:szCs w:val="28"/>
        </w:rPr>
        <w:t>“</w:t>
      </w:r>
      <w:r w:rsidR="00593D62">
        <w:rPr>
          <w:rFonts w:ascii="Arial" w:hAnsi="Arial" w:cs="Arial"/>
          <w:i/>
          <w:sz w:val="28"/>
          <w:szCs w:val="28"/>
        </w:rPr>
        <w:t>p</w:t>
      </w:r>
      <w:r w:rsidRPr="00F9727C">
        <w:rPr>
          <w:rFonts w:ascii="Arial" w:hAnsi="Arial" w:cs="Arial"/>
          <w:i/>
          <w:sz w:val="28"/>
          <w:szCs w:val="28"/>
        </w:rPr>
        <w:t>a</w:t>
      </w:r>
      <w:r w:rsidR="00593D62">
        <w:rPr>
          <w:rFonts w:ascii="Arial" w:hAnsi="Arial" w:cs="Arial"/>
          <w:i/>
          <w:sz w:val="28"/>
          <w:szCs w:val="28"/>
        </w:rPr>
        <w:t>ra</w:t>
      </w:r>
      <w:r w:rsidRPr="00F9727C">
        <w:rPr>
          <w:rFonts w:ascii="Arial" w:hAnsi="Arial" w:cs="Arial"/>
          <w:i/>
          <w:sz w:val="28"/>
          <w:szCs w:val="28"/>
        </w:rPr>
        <w:t xml:space="preserve"> dar a cada quien según sus necesidades”</w:t>
      </w:r>
      <w:r w:rsidR="00E348F6" w:rsidRPr="005072C2">
        <w:rPr>
          <w:rFonts w:ascii="Arial" w:hAnsi="Arial" w:cs="Arial"/>
          <w:sz w:val="28"/>
          <w:szCs w:val="28"/>
        </w:rPr>
        <w:t>,</w:t>
      </w:r>
      <w:r w:rsidRPr="005072C2">
        <w:rPr>
          <w:rFonts w:ascii="Arial" w:hAnsi="Arial" w:cs="Arial"/>
          <w:sz w:val="28"/>
          <w:szCs w:val="28"/>
        </w:rPr>
        <w:t xml:space="preserve"> que sirviera de base para la instauración de</w:t>
      </w:r>
      <w:r w:rsidR="00E348F6" w:rsidRPr="005072C2">
        <w:rPr>
          <w:rFonts w:ascii="Arial" w:hAnsi="Arial" w:cs="Arial"/>
          <w:sz w:val="28"/>
          <w:szCs w:val="28"/>
        </w:rPr>
        <w:t>l</w:t>
      </w:r>
      <w:r w:rsidRPr="005072C2">
        <w:rPr>
          <w:rFonts w:ascii="Arial" w:hAnsi="Arial" w:cs="Arial"/>
          <w:sz w:val="28"/>
          <w:szCs w:val="28"/>
        </w:rPr>
        <w:t xml:space="preserve"> sistema </w:t>
      </w:r>
      <w:r w:rsidR="00E348F6" w:rsidRPr="005072C2">
        <w:rPr>
          <w:rFonts w:ascii="Arial" w:hAnsi="Arial" w:cs="Arial"/>
          <w:sz w:val="28"/>
          <w:szCs w:val="28"/>
        </w:rPr>
        <w:t>de justicia en el mundo y de la instauración del socialismo político</w:t>
      </w:r>
      <w:r w:rsidRPr="005072C2">
        <w:rPr>
          <w:rFonts w:ascii="Arial" w:hAnsi="Arial" w:cs="Arial"/>
          <w:sz w:val="28"/>
          <w:szCs w:val="28"/>
        </w:rPr>
        <w:t xml:space="preserve">. Esta misma frase se encuentra escrita con </w:t>
      </w:r>
      <w:r w:rsidRPr="005072C2">
        <w:rPr>
          <w:rFonts w:ascii="Arial" w:hAnsi="Arial" w:cs="Arial"/>
          <w:sz w:val="28"/>
          <w:szCs w:val="28"/>
        </w:rPr>
        <w:lastRenderedPageBreak/>
        <w:t>letras de oro en la cámara de diputados soviética:</w:t>
      </w:r>
      <w:r w:rsidR="00E348F6" w:rsidRPr="005072C2">
        <w:rPr>
          <w:rFonts w:ascii="Arial" w:hAnsi="Arial" w:cs="Arial"/>
          <w:sz w:val="28"/>
          <w:szCs w:val="28"/>
        </w:rPr>
        <w:t xml:space="preserve"> </w:t>
      </w:r>
      <w:r w:rsidR="00E348F6" w:rsidRPr="00F9727C">
        <w:rPr>
          <w:rFonts w:ascii="Arial" w:hAnsi="Arial" w:cs="Arial"/>
          <w:i/>
          <w:sz w:val="28"/>
          <w:szCs w:val="28"/>
        </w:rPr>
        <w:t>“</w:t>
      </w:r>
      <w:r w:rsidR="00593D62">
        <w:rPr>
          <w:rFonts w:ascii="Arial" w:hAnsi="Arial" w:cs="Arial"/>
          <w:i/>
          <w:sz w:val="28"/>
          <w:szCs w:val="28"/>
        </w:rPr>
        <w:t>A</w:t>
      </w:r>
      <w:r w:rsidR="00E348F6" w:rsidRPr="00F9727C">
        <w:rPr>
          <w:rFonts w:ascii="Arial" w:hAnsi="Arial" w:cs="Arial"/>
          <w:i/>
          <w:sz w:val="28"/>
          <w:szCs w:val="28"/>
        </w:rPr>
        <w:t xml:space="preserve"> ca</w:t>
      </w:r>
      <w:r w:rsidR="00F9727C">
        <w:rPr>
          <w:rFonts w:ascii="Arial" w:hAnsi="Arial" w:cs="Arial"/>
          <w:i/>
          <w:sz w:val="28"/>
          <w:szCs w:val="28"/>
        </w:rPr>
        <w:t>da quien según sus necesidades”.</w:t>
      </w:r>
    </w:p>
    <w:p w:rsidR="00F80F40" w:rsidRPr="005072C2" w:rsidRDefault="00F9727C" w:rsidP="005072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</w:t>
      </w:r>
      <w:r w:rsidRPr="005072C2">
        <w:rPr>
          <w:rFonts w:ascii="Arial" w:hAnsi="Arial" w:cs="Arial"/>
          <w:sz w:val="28"/>
          <w:szCs w:val="28"/>
        </w:rPr>
        <w:t>Hechos 4-35</w:t>
      </w:r>
      <w:r>
        <w:rPr>
          <w:rFonts w:ascii="Arial" w:hAnsi="Arial" w:cs="Arial"/>
          <w:sz w:val="28"/>
          <w:szCs w:val="28"/>
        </w:rPr>
        <w:t xml:space="preserve">., la Biblia dice. </w:t>
      </w:r>
      <w:r w:rsidR="00F80F40" w:rsidRPr="00F9727C">
        <w:rPr>
          <w:rFonts w:ascii="Arial" w:hAnsi="Arial" w:cs="Arial"/>
          <w:i/>
          <w:sz w:val="28"/>
          <w:szCs w:val="28"/>
        </w:rPr>
        <w:t>“</w:t>
      </w:r>
      <w:r w:rsidRPr="00F9727C">
        <w:rPr>
          <w:rFonts w:ascii="Arial" w:hAnsi="Arial" w:cs="Arial"/>
          <w:i/>
          <w:sz w:val="28"/>
          <w:szCs w:val="28"/>
        </w:rPr>
        <w:t>y</w:t>
      </w:r>
      <w:r w:rsidR="00F80F40" w:rsidRPr="00F9727C">
        <w:rPr>
          <w:rFonts w:ascii="Arial" w:hAnsi="Arial" w:cs="Arial"/>
          <w:i/>
          <w:sz w:val="28"/>
          <w:szCs w:val="28"/>
        </w:rPr>
        <w:t xml:space="preserve"> lo ponían a los pies de los apóstoles (economía), el cual después se distribuía según la necesidad de cada uno”</w:t>
      </w:r>
      <w:r>
        <w:rPr>
          <w:rFonts w:ascii="Arial" w:hAnsi="Arial" w:cs="Arial"/>
          <w:sz w:val="28"/>
          <w:szCs w:val="28"/>
        </w:rPr>
        <w:t>, el fruto del trabajo se disponía a la comunidad, el político era un santo, quien sólo recibía de los</w:t>
      </w:r>
      <w:r w:rsidR="00593D62">
        <w:rPr>
          <w:rFonts w:ascii="Arial" w:hAnsi="Arial" w:cs="Arial"/>
          <w:sz w:val="28"/>
          <w:szCs w:val="28"/>
        </w:rPr>
        <w:t xml:space="preserve"> demás para entregarlo al necesitado, y su condición moral le dejaba las manos vacía y limpias.</w:t>
      </w:r>
      <w:r w:rsidR="00F80F40" w:rsidRPr="005072C2">
        <w:rPr>
          <w:rFonts w:ascii="Arial" w:hAnsi="Arial" w:cs="Arial"/>
          <w:sz w:val="28"/>
          <w:szCs w:val="28"/>
        </w:rPr>
        <w:t xml:space="preserve">   </w:t>
      </w:r>
    </w:p>
    <w:p w:rsidR="005072C2" w:rsidRDefault="00F80F40" w:rsidP="005072C2">
      <w:pPr>
        <w:jc w:val="both"/>
        <w:rPr>
          <w:rFonts w:ascii="Arial" w:hAnsi="Arial" w:cs="Arial"/>
          <w:sz w:val="28"/>
          <w:szCs w:val="28"/>
        </w:rPr>
      </w:pPr>
      <w:r w:rsidRPr="005072C2">
        <w:rPr>
          <w:rFonts w:ascii="Arial" w:hAnsi="Arial" w:cs="Arial"/>
          <w:sz w:val="28"/>
          <w:szCs w:val="28"/>
        </w:rPr>
        <w:t xml:space="preserve">Como podremos observar; el socialismo y el comunismo tienen </w:t>
      </w:r>
      <w:r w:rsidR="00810096" w:rsidRPr="005072C2">
        <w:rPr>
          <w:rFonts w:ascii="Arial" w:hAnsi="Arial" w:cs="Arial"/>
          <w:sz w:val="28"/>
          <w:szCs w:val="28"/>
        </w:rPr>
        <w:t xml:space="preserve">un origen </w:t>
      </w:r>
      <w:r w:rsidRPr="005072C2">
        <w:rPr>
          <w:rFonts w:ascii="Arial" w:hAnsi="Arial" w:cs="Arial"/>
          <w:sz w:val="28"/>
          <w:szCs w:val="28"/>
        </w:rPr>
        <w:t>social natural, pero también cristiano.</w:t>
      </w:r>
      <w:r w:rsidR="0041349E" w:rsidRPr="005072C2">
        <w:rPr>
          <w:rFonts w:ascii="Arial" w:hAnsi="Arial" w:cs="Arial"/>
          <w:sz w:val="28"/>
          <w:szCs w:val="28"/>
        </w:rPr>
        <w:t xml:space="preserve"> Sin embargo lo peor de todo esto es que los socialistas y comunistas de</w:t>
      </w:r>
      <w:r w:rsidR="00A234E8">
        <w:rPr>
          <w:rFonts w:ascii="Arial" w:hAnsi="Arial" w:cs="Arial"/>
          <w:sz w:val="28"/>
          <w:szCs w:val="28"/>
        </w:rPr>
        <w:t>l mundo se declararon hasta hoy</w:t>
      </w:r>
      <w:r w:rsidR="0041349E" w:rsidRPr="005072C2">
        <w:rPr>
          <w:rFonts w:ascii="Arial" w:hAnsi="Arial" w:cs="Arial"/>
          <w:sz w:val="28"/>
          <w:szCs w:val="28"/>
        </w:rPr>
        <w:t xml:space="preserve"> fervientes e irreconciliables enemigos del cristianismo. En función de esta enemistad y sus economías en el mundo fue que surgieron los bloques de naciones </w:t>
      </w:r>
      <w:r w:rsidR="0041349E" w:rsidRPr="005072C2">
        <w:rPr>
          <w:rFonts w:ascii="Arial" w:hAnsi="Arial" w:cs="Arial"/>
          <w:sz w:val="28"/>
          <w:szCs w:val="28"/>
        </w:rPr>
        <w:tab/>
        <w:t>que dividieron al mundo.</w:t>
      </w:r>
      <w:r w:rsidR="004210D8" w:rsidRPr="005072C2">
        <w:rPr>
          <w:rFonts w:ascii="Arial" w:hAnsi="Arial" w:cs="Arial"/>
          <w:sz w:val="28"/>
          <w:szCs w:val="28"/>
        </w:rPr>
        <w:t xml:space="preserve"> Ha sido en función de esta enemistad de los bloques socialistas y capitalistas con diferentes economías que no se ha vislumbrado principios de una </w:t>
      </w:r>
      <w:r w:rsidR="00871FA5" w:rsidRPr="005072C2">
        <w:rPr>
          <w:rFonts w:ascii="Arial" w:hAnsi="Arial" w:cs="Arial"/>
          <w:sz w:val="28"/>
          <w:szCs w:val="28"/>
        </w:rPr>
        <w:t>nueva doctrina socialista cristi</w:t>
      </w:r>
      <w:r w:rsidR="00A234E8">
        <w:rPr>
          <w:rFonts w:ascii="Arial" w:hAnsi="Arial" w:cs="Arial"/>
          <w:sz w:val="28"/>
          <w:szCs w:val="28"/>
        </w:rPr>
        <w:t>ana como un movimiento mu</w:t>
      </w:r>
      <w:r w:rsidR="00234E8F">
        <w:rPr>
          <w:rFonts w:ascii="Arial" w:hAnsi="Arial" w:cs="Arial"/>
          <w:sz w:val="28"/>
          <w:szCs w:val="28"/>
        </w:rPr>
        <w:t xml:space="preserve">ndial, llamémosle la tercera </w:t>
      </w:r>
      <w:proofErr w:type="spellStart"/>
      <w:r w:rsidR="00234E8F">
        <w:rPr>
          <w:rFonts w:ascii="Arial" w:hAnsi="Arial" w:cs="Arial"/>
          <w:sz w:val="28"/>
          <w:szCs w:val="28"/>
        </w:rPr>
        <w:t>vi</w:t>
      </w:r>
      <w:r w:rsidR="00A234E8">
        <w:rPr>
          <w:rFonts w:ascii="Arial" w:hAnsi="Arial" w:cs="Arial"/>
          <w:sz w:val="28"/>
          <w:szCs w:val="28"/>
        </w:rPr>
        <w:t>a</w:t>
      </w:r>
      <w:proofErr w:type="spellEnd"/>
      <w:r w:rsidR="00A234E8">
        <w:rPr>
          <w:rFonts w:ascii="Arial" w:hAnsi="Arial" w:cs="Arial"/>
          <w:sz w:val="28"/>
          <w:szCs w:val="28"/>
        </w:rPr>
        <w:t xml:space="preserve"> social.</w:t>
      </w:r>
    </w:p>
    <w:p w:rsidR="00957BB4" w:rsidRDefault="005072C2" w:rsidP="005072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 es la tercera vía social y política que parecía irreconciliable,</w:t>
      </w:r>
      <w:r w:rsidR="00871FA5" w:rsidRPr="005072C2">
        <w:rPr>
          <w:rFonts w:ascii="Arial" w:hAnsi="Arial" w:cs="Arial"/>
          <w:sz w:val="28"/>
          <w:szCs w:val="28"/>
        </w:rPr>
        <w:t xml:space="preserve"> la filosofía doctr</w:t>
      </w:r>
      <w:r>
        <w:rPr>
          <w:rFonts w:ascii="Arial" w:hAnsi="Arial" w:cs="Arial"/>
          <w:sz w:val="28"/>
          <w:szCs w:val="28"/>
        </w:rPr>
        <w:t xml:space="preserve">inaria de la unidad de las dos </w:t>
      </w:r>
      <w:r w:rsidR="00871FA5" w:rsidRPr="005072C2">
        <w:rPr>
          <w:rFonts w:ascii="Arial" w:hAnsi="Arial" w:cs="Arial"/>
          <w:sz w:val="28"/>
          <w:szCs w:val="28"/>
        </w:rPr>
        <w:t>corrientes filosóficas del mundo</w:t>
      </w:r>
      <w:r>
        <w:rPr>
          <w:rFonts w:ascii="Arial" w:hAnsi="Arial" w:cs="Arial"/>
          <w:sz w:val="28"/>
          <w:szCs w:val="28"/>
        </w:rPr>
        <w:t>,</w:t>
      </w:r>
      <w:r w:rsidR="00871FA5" w:rsidRPr="005072C2">
        <w:rPr>
          <w:rFonts w:ascii="Arial" w:hAnsi="Arial" w:cs="Arial"/>
          <w:sz w:val="28"/>
          <w:szCs w:val="28"/>
        </w:rPr>
        <w:t xml:space="preserve"> El cristianismo y el </w:t>
      </w:r>
      <w:r>
        <w:rPr>
          <w:rFonts w:ascii="Arial" w:hAnsi="Arial" w:cs="Arial"/>
          <w:sz w:val="28"/>
          <w:szCs w:val="28"/>
        </w:rPr>
        <w:t>Marxismo, idealismo y materialismo</w:t>
      </w:r>
      <w:r w:rsidR="00871FA5" w:rsidRPr="005072C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C7272C" w:rsidRPr="005072C2">
        <w:rPr>
          <w:rFonts w:ascii="Arial" w:hAnsi="Arial" w:cs="Arial"/>
          <w:sz w:val="28"/>
          <w:szCs w:val="28"/>
        </w:rPr>
        <w:t xml:space="preserve">El problema filosófico más grande de la humanidad ha sido la </w:t>
      </w:r>
      <w:r>
        <w:rPr>
          <w:rFonts w:ascii="Arial" w:hAnsi="Arial" w:cs="Arial"/>
          <w:sz w:val="28"/>
          <w:szCs w:val="28"/>
        </w:rPr>
        <w:t xml:space="preserve">separación </w:t>
      </w:r>
      <w:r w:rsidR="00C7272C" w:rsidRPr="005072C2">
        <w:rPr>
          <w:rFonts w:ascii="Arial" w:hAnsi="Arial" w:cs="Arial"/>
          <w:sz w:val="28"/>
          <w:szCs w:val="28"/>
        </w:rPr>
        <w:t>del idealismo y del materialismo</w:t>
      </w:r>
      <w:r>
        <w:rPr>
          <w:rFonts w:ascii="Arial" w:hAnsi="Arial" w:cs="Arial"/>
          <w:sz w:val="28"/>
          <w:szCs w:val="28"/>
        </w:rPr>
        <w:t>, incluso podemos observar como e</w:t>
      </w:r>
      <w:r w:rsidR="00C7272C" w:rsidRPr="005072C2">
        <w:rPr>
          <w:rFonts w:ascii="Arial" w:hAnsi="Arial" w:cs="Arial"/>
          <w:sz w:val="28"/>
          <w:szCs w:val="28"/>
        </w:rPr>
        <w:t>l mundo entero se dividió en dos grandes bloque en función de esta división de las corrientes filosóficas mencionadas.</w:t>
      </w:r>
      <w:r>
        <w:rPr>
          <w:rFonts w:ascii="Arial" w:hAnsi="Arial" w:cs="Arial"/>
          <w:sz w:val="28"/>
          <w:szCs w:val="28"/>
        </w:rPr>
        <w:t xml:space="preserve"> Aunque la caída de</w:t>
      </w:r>
      <w:r w:rsidR="00D567EF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muro de Berlín había sepultado la alternativa socialista comunitaria, y el libre mercado liberal individual emergía como la única vía de convivencia y existencia social, en la realidad cotidiana intelectual y política continuamos debatiéndonos entre esos extremos teóricos y prácticos de la vida pública, tácitamente h</w:t>
      </w:r>
      <w:r w:rsidR="00C7272C" w:rsidRPr="005072C2">
        <w:rPr>
          <w:rFonts w:ascii="Arial" w:hAnsi="Arial" w:cs="Arial"/>
          <w:sz w:val="28"/>
          <w:szCs w:val="28"/>
        </w:rPr>
        <w:t xml:space="preserve">oy nos encontramos </w:t>
      </w:r>
      <w:r>
        <w:rPr>
          <w:rFonts w:ascii="Arial" w:hAnsi="Arial" w:cs="Arial"/>
          <w:sz w:val="28"/>
          <w:szCs w:val="28"/>
        </w:rPr>
        <w:t xml:space="preserve">con </w:t>
      </w:r>
      <w:r w:rsidR="00C7272C" w:rsidRPr="005072C2">
        <w:rPr>
          <w:rFonts w:ascii="Arial" w:hAnsi="Arial" w:cs="Arial"/>
          <w:sz w:val="28"/>
          <w:szCs w:val="28"/>
        </w:rPr>
        <w:t>un mundo dividido en dos formas de pensar y actuar</w:t>
      </w:r>
      <w:r>
        <w:rPr>
          <w:rFonts w:ascii="Arial" w:hAnsi="Arial" w:cs="Arial"/>
          <w:sz w:val="28"/>
          <w:szCs w:val="28"/>
        </w:rPr>
        <w:t>.</w:t>
      </w:r>
    </w:p>
    <w:p w:rsidR="00124393" w:rsidRPr="005072C2" w:rsidRDefault="006F2DAE" w:rsidP="005072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Queda explorar esta tercera vía social el socialismo cristiano, y permitir emerger la fe, y la racionalidad humanizada, </w:t>
      </w:r>
      <w:r w:rsidR="00D60C4D">
        <w:rPr>
          <w:rFonts w:ascii="Arial" w:hAnsi="Arial" w:cs="Arial"/>
          <w:sz w:val="28"/>
          <w:szCs w:val="28"/>
        </w:rPr>
        <w:t>el ideal</w:t>
      </w:r>
      <w:r>
        <w:rPr>
          <w:rFonts w:ascii="Arial" w:hAnsi="Arial" w:cs="Arial"/>
          <w:sz w:val="28"/>
          <w:szCs w:val="28"/>
        </w:rPr>
        <w:t xml:space="preserve"> continuará como </w:t>
      </w:r>
      <w:r w:rsidR="00D60C4D">
        <w:rPr>
          <w:rFonts w:ascii="Arial" w:hAnsi="Arial" w:cs="Arial"/>
          <w:sz w:val="28"/>
          <w:szCs w:val="28"/>
        </w:rPr>
        <w:t xml:space="preserve">lo </w:t>
      </w:r>
      <w:r>
        <w:rPr>
          <w:rFonts w:ascii="Arial" w:hAnsi="Arial" w:cs="Arial"/>
          <w:sz w:val="28"/>
          <w:szCs w:val="28"/>
        </w:rPr>
        <w:t xml:space="preserve">único </w:t>
      </w:r>
      <w:r w:rsidR="00D60C4D">
        <w:rPr>
          <w:rFonts w:ascii="Arial" w:hAnsi="Arial" w:cs="Arial"/>
          <w:sz w:val="28"/>
          <w:szCs w:val="28"/>
        </w:rPr>
        <w:t>que posibilita el lazo</w:t>
      </w:r>
      <w:r>
        <w:rPr>
          <w:rFonts w:ascii="Arial" w:hAnsi="Arial" w:cs="Arial"/>
          <w:sz w:val="28"/>
          <w:szCs w:val="28"/>
        </w:rPr>
        <w:t xml:space="preserve"> social, </w:t>
      </w:r>
      <w:r w:rsidR="00D60C4D">
        <w:rPr>
          <w:rFonts w:ascii="Arial" w:hAnsi="Arial" w:cs="Arial"/>
          <w:sz w:val="28"/>
          <w:szCs w:val="28"/>
        </w:rPr>
        <w:t>y la confianza en el prójimo se recuperar en la hermandad cristiana.</w:t>
      </w:r>
    </w:p>
    <w:sectPr w:rsidR="00124393" w:rsidRPr="005072C2" w:rsidSect="00D60C4D">
      <w:footerReference w:type="default" r:id="rId6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7C" w:rsidRDefault="00F9727C" w:rsidP="00A234E8">
      <w:pPr>
        <w:spacing w:after="0" w:line="240" w:lineRule="auto"/>
      </w:pPr>
      <w:r>
        <w:separator/>
      </w:r>
    </w:p>
  </w:endnote>
  <w:endnote w:type="continuationSeparator" w:id="1">
    <w:p w:rsidR="00F9727C" w:rsidRDefault="00F9727C" w:rsidP="00A2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7360"/>
      <w:docPartObj>
        <w:docPartGallery w:val="Page Numbers (Bottom of Page)"/>
        <w:docPartUnique/>
      </w:docPartObj>
    </w:sdtPr>
    <w:sdtContent>
      <w:p w:rsidR="00F9727C" w:rsidRDefault="00F9727C">
        <w:pPr>
          <w:pStyle w:val="Piedepgina"/>
          <w:jc w:val="right"/>
        </w:pPr>
        <w:fldSimple w:instr=" PAGE   \* MERGEFORMAT ">
          <w:r w:rsidR="00D60C4D">
            <w:rPr>
              <w:noProof/>
            </w:rPr>
            <w:t>2</w:t>
          </w:r>
        </w:fldSimple>
      </w:p>
    </w:sdtContent>
  </w:sdt>
  <w:p w:rsidR="00F9727C" w:rsidRDefault="00F972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7C" w:rsidRDefault="00F9727C" w:rsidP="00A234E8">
      <w:pPr>
        <w:spacing w:after="0" w:line="240" w:lineRule="auto"/>
      </w:pPr>
      <w:r>
        <w:separator/>
      </w:r>
    </w:p>
  </w:footnote>
  <w:footnote w:type="continuationSeparator" w:id="1">
    <w:p w:rsidR="00F9727C" w:rsidRDefault="00F9727C" w:rsidP="00A23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BE6"/>
    <w:rsid w:val="000C3A3A"/>
    <w:rsid w:val="000E5DAA"/>
    <w:rsid w:val="00111BE6"/>
    <w:rsid w:val="00124393"/>
    <w:rsid w:val="00161C5C"/>
    <w:rsid w:val="001772A9"/>
    <w:rsid w:val="00224F1E"/>
    <w:rsid w:val="00234E8F"/>
    <w:rsid w:val="0024064F"/>
    <w:rsid w:val="00254686"/>
    <w:rsid w:val="002D08D3"/>
    <w:rsid w:val="002F7B24"/>
    <w:rsid w:val="003A27C6"/>
    <w:rsid w:val="003D3835"/>
    <w:rsid w:val="00407E9F"/>
    <w:rsid w:val="00412655"/>
    <w:rsid w:val="0041349E"/>
    <w:rsid w:val="004210D8"/>
    <w:rsid w:val="00436B8A"/>
    <w:rsid w:val="004A74BB"/>
    <w:rsid w:val="004E133C"/>
    <w:rsid w:val="004E5436"/>
    <w:rsid w:val="005072C2"/>
    <w:rsid w:val="00515B5E"/>
    <w:rsid w:val="00523E77"/>
    <w:rsid w:val="00524B40"/>
    <w:rsid w:val="005760CE"/>
    <w:rsid w:val="00593D62"/>
    <w:rsid w:val="005B4DB0"/>
    <w:rsid w:val="00605559"/>
    <w:rsid w:val="006753AE"/>
    <w:rsid w:val="006F2DAE"/>
    <w:rsid w:val="00707B4B"/>
    <w:rsid w:val="00711806"/>
    <w:rsid w:val="007C24A5"/>
    <w:rsid w:val="00810096"/>
    <w:rsid w:val="00871FA5"/>
    <w:rsid w:val="008E6648"/>
    <w:rsid w:val="00932A34"/>
    <w:rsid w:val="00932DCB"/>
    <w:rsid w:val="00957BB4"/>
    <w:rsid w:val="009B08C6"/>
    <w:rsid w:val="00A234E8"/>
    <w:rsid w:val="00A47758"/>
    <w:rsid w:val="00A56330"/>
    <w:rsid w:val="00A576D0"/>
    <w:rsid w:val="00A96317"/>
    <w:rsid w:val="00B1041F"/>
    <w:rsid w:val="00B81E4B"/>
    <w:rsid w:val="00C46EF3"/>
    <w:rsid w:val="00C7272C"/>
    <w:rsid w:val="00D23E6A"/>
    <w:rsid w:val="00D30A27"/>
    <w:rsid w:val="00D567EF"/>
    <w:rsid w:val="00D578FE"/>
    <w:rsid w:val="00D60C4D"/>
    <w:rsid w:val="00D74C48"/>
    <w:rsid w:val="00E009E9"/>
    <w:rsid w:val="00E270EA"/>
    <w:rsid w:val="00E348F6"/>
    <w:rsid w:val="00E52391"/>
    <w:rsid w:val="00EC3A6A"/>
    <w:rsid w:val="00ED21C5"/>
    <w:rsid w:val="00F07136"/>
    <w:rsid w:val="00F20F6B"/>
    <w:rsid w:val="00F80F40"/>
    <w:rsid w:val="00F9727C"/>
    <w:rsid w:val="00FF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3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34E8"/>
  </w:style>
  <w:style w:type="paragraph" w:styleId="Piedepgina">
    <w:name w:val="footer"/>
    <w:basedOn w:val="Normal"/>
    <w:link w:val="PiedepginaCar"/>
    <w:uiPriority w:val="99"/>
    <w:unhideWhenUsed/>
    <w:rsid w:val="00A23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Archivo Hist</cp:lastModifiedBy>
  <cp:revision>2</cp:revision>
  <dcterms:created xsi:type="dcterms:W3CDTF">2013-10-07T18:08:00Z</dcterms:created>
  <dcterms:modified xsi:type="dcterms:W3CDTF">2013-10-07T18:08:00Z</dcterms:modified>
</cp:coreProperties>
</file>